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CE" w:rsidRDefault="000823BB">
      <w:pPr>
        <w:rPr>
          <w:b/>
        </w:rPr>
      </w:pPr>
      <w:r w:rsidRPr="000823BB">
        <w:rPr>
          <w:b/>
        </w:rPr>
        <w:t>Draft budget 2014/15</w:t>
      </w:r>
    </w:p>
    <w:p w:rsidR="00E365BE" w:rsidRPr="000823BB" w:rsidRDefault="00E365BE">
      <w:pPr>
        <w:rPr>
          <w:b/>
        </w:rPr>
      </w:pPr>
    </w:p>
    <w:tbl>
      <w:tblPr>
        <w:tblW w:w="89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214"/>
      </w:tblGrid>
      <w:tr w:rsidR="00E55122" w:rsidRPr="003D1E3C" w:rsidTr="00E55122">
        <w:trPr>
          <w:trHeight w:val="1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22" w:rsidRPr="00905BCF" w:rsidRDefault="00E55122" w:rsidP="00905BCF">
            <w:pPr>
              <w:spacing w:line="0" w:lineRule="atLeast"/>
              <w:outlineLvl w:val="0"/>
              <w:rPr>
                <w:rFonts w:asciiTheme="majorHAnsi" w:hAnsiTheme="majorHAnsi"/>
              </w:rPr>
            </w:pPr>
            <w:r>
              <w:rPr>
                <w:b/>
              </w:rPr>
              <w:t>Anticipated expenditure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22" w:rsidRPr="00E365BE" w:rsidRDefault="00E55122" w:rsidP="00905BCF">
            <w:pPr>
              <w:spacing w:line="0" w:lineRule="atLeast"/>
              <w:outlineLvl w:val="0"/>
              <w:rPr>
                <w:rFonts w:asciiTheme="majorHAnsi" w:hAnsiTheme="majorHAnsi"/>
                <w:b/>
              </w:rPr>
            </w:pPr>
            <w:r w:rsidRPr="00E365BE">
              <w:rPr>
                <w:rFonts w:asciiTheme="majorHAnsi" w:hAnsiTheme="majorHAnsi"/>
                <w:b/>
                <w:u w:color="404142"/>
              </w:rPr>
              <w:t>Budget</w:t>
            </w:r>
          </w:p>
        </w:tc>
      </w:tr>
      <w:tr w:rsidR="00E55122" w:rsidRPr="003D1E3C" w:rsidTr="00E55122">
        <w:trPr>
          <w:trHeight w:val="56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22" w:rsidRPr="00905BCF" w:rsidRDefault="00E55122" w:rsidP="00905BCF">
            <w:pPr>
              <w:spacing w:line="0" w:lineRule="atLeast"/>
              <w:rPr>
                <w:rFonts w:asciiTheme="majorHAnsi" w:hAnsiTheme="majorHAnsi"/>
              </w:rPr>
            </w:pPr>
            <w:r w:rsidRPr="00905BCF">
              <w:rPr>
                <w:rFonts w:asciiTheme="majorHAnsi" w:hAnsiTheme="majorHAnsi"/>
              </w:rPr>
              <w:t>Travel and Subsistence - Chairman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0823BB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 xml:space="preserve">    1,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 xml:space="preserve">00.00 </w:t>
            </w:r>
          </w:p>
        </w:tc>
      </w:tr>
      <w:tr w:rsidR="00E55122" w:rsidRPr="003D1E3C" w:rsidTr="00E55122">
        <w:trPr>
          <w:trHeight w:val="1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22" w:rsidRPr="00905BCF" w:rsidRDefault="00E55122" w:rsidP="00905BCF">
            <w:pPr>
              <w:spacing w:line="0" w:lineRule="atLeast"/>
              <w:outlineLvl w:val="0"/>
              <w:rPr>
                <w:rFonts w:asciiTheme="majorHAnsi" w:hAnsiTheme="majorHAnsi"/>
              </w:rPr>
            </w:pPr>
            <w:bookmarkStart w:id="0" w:name="_GoBack"/>
            <w:bookmarkEnd w:id="0"/>
            <w:r w:rsidRPr="00905BCF">
              <w:rPr>
                <w:rFonts w:asciiTheme="majorHAnsi" w:hAnsiTheme="majorHAnsi"/>
              </w:rPr>
              <w:t>Travel and Subsistence - Secretariat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0823BB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1,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 xml:space="preserve">00.00 </w:t>
            </w:r>
          </w:p>
        </w:tc>
      </w:tr>
      <w:tr w:rsidR="00E55122" w:rsidRPr="003D1E3C" w:rsidTr="00E55122">
        <w:trPr>
          <w:trHeight w:val="1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5122" w:rsidRPr="00905BCF" w:rsidRDefault="00E55122" w:rsidP="00905BCF">
            <w:pPr>
              <w:spacing w:line="0" w:lineRule="atLeast"/>
              <w:outlineLvl w:val="0"/>
              <w:rPr>
                <w:rFonts w:asciiTheme="majorHAnsi" w:hAnsiTheme="majorHAnsi"/>
              </w:rPr>
            </w:pPr>
            <w:r w:rsidRPr="00905BCF">
              <w:rPr>
                <w:rFonts w:asciiTheme="majorHAnsi" w:hAnsiTheme="majorHAnsi"/>
                <w:u w:color="404142"/>
              </w:rPr>
              <w:t>Conference journal (electronic)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0823BB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1,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>00.00</w:t>
            </w:r>
          </w:p>
        </w:tc>
      </w:tr>
      <w:tr w:rsidR="00E55122" w:rsidRPr="003D1E3C" w:rsidTr="00E55122">
        <w:trPr>
          <w:trHeight w:val="7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Journal (printed)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 xml:space="preserve">   4,150.00 </w:t>
            </w:r>
          </w:p>
        </w:tc>
      </w:tr>
      <w:tr w:rsidR="00E55122" w:rsidRPr="003D1E3C" w:rsidTr="00E55122">
        <w:trPr>
          <w:trHeight w:val="79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Salary of Secretariat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0823BB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16,</w:t>
            </w:r>
            <w:r>
              <w:rPr>
                <w:rFonts w:asciiTheme="majorHAnsi" w:hAnsiTheme="majorHAnsi"/>
                <w:sz w:val="22"/>
                <w:szCs w:val="22"/>
              </w:rPr>
              <w:t>515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>.00</w:t>
            </w:r>
          </w:p>
        </w:tc>
      </w:tr>
      <w:tr w:rsidR="00E55122" w:rsidRPr="003D1E3C" w:rsidTr="00E55122">
        <w:trPr>
          <w:trHeight w:val="1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Overheads (15% of salary)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0823BB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 xml:space="preserve">   2,4</w:t>
            </w:r>
            <w:r>
              <w:rPr>
                <w:rFonts w:asciiTheme="majorHAnsi" w:hAnsiTheme="majorHAnsi"/>
                <w:sz w:val="22"/>
                <w:szCs w:val="22"/>
              </w:rPr>
              <w:t>78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 xml:space="preserve">.00 </w:t>
            </w:r>
          </w:p>
        </w:tc>
      </w:tr>
      <w:tr w:rsidR="00E55122" w:rsidRPr="003D1E3C" w:rsidTr="00E55122">
        <w:trPr>
          <w:trHeight w:val="12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Web/IT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>250.00</w:t>
            </w:r>
          </w:p>
        </w:tc>
      </w:tr>
      <w:tr w:rsidR="00E55122" w:rsidRPr="003D1E3C" w:rsidTr="00E55122">
        <w:trPr>
          <w:trHeight w:val="38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Information Commission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E365BE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05BCF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35</w:t>
            </w:r>
            <w:r w:rsidRPr="00905BCF">
              <w:rPr>
                <w:rFonts w:asciiTheme="majorHAnsi" w:hAnsiTheme="majorHAnsi"/>
                <w:sz w:val="22"/>
                <w:szCs w:val="22"/>
              </w:rPr>
              <w:t xml:space="preserve">.00 </w:t>
            </w:r>
          </w:p>
        </w:tc>
      </w:tr>
      <w:tr w:rsidR="00E55122" w:rsidRPr="003D1E3C" w:rsidTr="00E55122">
        <w:trPr>
          <w:trHeight w:val="1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500.00</w:t>
            </w:r>
          </w:p>
        </w:tc>
      </w:tr>
      <w:tr w:rsidR="00E55122" w:rsidRPr="003D1E3C" w:rsidTr="00E55122">
        <w:trPr>
          <w:trHeight w:val="1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Conference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2,500.00</w:t>
            </w:r>
          </w:p>
        </w:tc>
      </w:tr>
      <w:tr w:rsidR="00E55122" w:rsidRPr="003D1E3C" w:rsidTr="00E55122">
        <w:trPr>
          <w:trHeight w:val="1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Seminars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E55122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365BE">
              <w:rPr>
                <w:rFonts w:asciiTheme="majorHAnsi" w:hAnsiTheme="majorHAnsi"/>
                <w:sz w:val="22"/>
                <w:szCs w:val="22"/>
              </w:rPr>
              <w:t>1,000.00</w:t>
            </w:r>
          </w:p>
        </w:tc>
      </w:tr>
      <w:tr w:rsidR="00E55122" w:rsidRPr="003D1E3C" w:rsidTr="00E55122">
        <w:trPr>
          <w:trHeight w:val="1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093EA1" w:rsidP="00093EA1">
            <w:pPr>
              <w:pStyle w:val="Body1"/>
              <w:spacing w:line="0" w:lineRule="atLeas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Contingency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E365BE" w:rsidRDefault="00093EA1" w:rsidP="00E365BE">
            <w:pPr>
              <w:pStyle w:val="Body1"/>
              <w:spacing w:line="0" w:lineRule="atLeast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1,000</w:t>
            </w:r>
            <w:r w:rsidR="00E55122">
              <w:rPr>
                <w:rFonts w:asciiTheme="majorHAnsi" w:hAnsiTheme="majorHAnsi"/>
                <w:sz w:val="22"/>
                <w:szCs w:val="22"/>
              </w:rPr>
              <w:t>.00</w:t>
            </w:r>
          </w:p>
        </w:tc>
      </w:tr>
      <w:tr w:rsidR="00E55122" w:rsidRPr="003D1E3C" w:rsidTr="00E55122">
        <w:trPr>
          <w:trHeight w:val="11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E55122" w:rsidP="00905BCF">
            <w:pPr>
              <w:pStyle w:val="Body1"/>
              <w:spacing w:line="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905BCF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5122" w:rsidRPr="00905BCF" w:rsidRDefault="00093EA1" w:rsidP="00905BCF">
            <w:pPr>
              <w:pStyle w:val="Body1"/>
              <w:spacing w:line="0" w:lineRule="atLeast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31,628</w:t>
            </w:r>
            <w:r w:rsidR="00E55122">
              <w:rPr>
                <w:rFonts w:asciiTheme="majorHAnsi" w:hAnsiTheme="majorHAnsi"/>
                <w:b/>
                <w:sz w:val="22"/>
                <w:szCs w:val="22"/>
              </w:rPr>
              <w:t>.00</w:t>
            </w:r>
          </w:p>
        </w:tc>
      </w:tr>
    </w:tbl>
    <w:p w:rsidR="000823BB" w:rsidRDefault="000823BB"/>
    <w:tbl>
      <w:tblPr>
        <w:tblW w:w="88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4190"/>
      </w:tblGrid>
      <w:tr w:rsidR="00E365BE" w:rsidRPr="00131DBE" w:rsidTr="00905BCF">
        <w:trPr>
          <w:trHeight w:val="11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E365BE" w:rsidRDefault="00E365BE" w:rsidP="00905BCF">
            <w:pPr>
              <w:outlineLvl w:val="0"/>
              <w:rPr>
                <w:rFonts w:asciiTheme="majorHAnsi" w:hAnsiTheme="majorHAnsi"/>
                <w:b/>
              </w:rPr>
            </w:pPr>
            <w:r w:rsidRPr="00E365BE">
              <w:rPr>
                <w:rFonts w:asciiTheme="majorHAnsi" w:hAnsiTheme="majorHAnsi"/>
                <w:b/>
                <w:u w:color="404142"/>
              </w:rPr>
              <w:t>Anticipated income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E365BE" w:rsidRDefault="00E365BE" w:rsidP="00905BCF">
            <w:pPr>
              <w:outlineLvl w:val="0"/>
              <w:rPr>
                <w:rFonts w:asciiTheme="majorHAnsi" w:hAnsiTheme="majorHAnsi"/>
                <w:b/>
              </w:rPr>
            </w:pPr>
            <w:r w:rsidRPr="00E365BE">
              <w:rPr>
                <w:rFonts w:asciiTheme="majorHAnsi" w:hAnsiTheme="majorHAnsi"/>
                <w:b/>
                <w:u w:color="404142"/>
              </w:rPr>
              <w:t xml:space="preserve">Amount £ 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E365BE" w:rsidRDefault="00E365BE" w:rsidP="00905BCF">
            <w:pPr>
              <w:outlineLvl w:val="0"/>
              <w:rPr>
                <w:rFonts w:asciiTheme="majorHAnsi" w:hAnsiTheme="majorHAnsi"/>
                <w:b/>
              </w:rPr>
            </w:pPr>
            <w:r w:rsidRPr="00E365BE">
              <w:rPr>
                <w:rFonts w:asciiTheme="majorHAnsi" w:hAnsiTheme="majorHAnsi"/>
                <w:b/>
                <w:u w:color="404142"/>
              </w:rPr>
              <w:t>Notes</w:t>
            </w:r>
          </w:p>
        </w:tc>
      </w:tr>
      <w:tr w:rsidR="00E365BE" w:rsidRPr="00131DBE" w:rsidTr="00905BCF">
        <w:trPr>
          <w:trHeight w:val="11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365BE" w:rsidP="00905BCF">
            <w:pPr>
              <w:outlineLvl w:val="0"/>
              <w:rPr>
                <w:rFonts w:asciiTheme="majorHAnsi" w:hAnsiTheme="majorHAnsi"/>
              </w:rPr>
            </w:pPr>
            <w:r w:rsidRPr="00905BCF">
              <w:rPr>
                <w:rFonts w:asciiTheme="majorHAnsi" w:hAnsiTheme="majorHAnsi"/>
                <w:u w:color="404142"/>
              </w:rPr>
              <w:t xml:space="preserve">Membership Fees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jc w:val="right"/>
              <w:outlineLvl w:val="0"/>
              <w:rPr>
                <w:rFonts w:asciiTheme="majorHAnsi" w:hAnsiTheme="majorHAnsi"/>
                <w:u w:color="404142"/>
              </w:rPr>
            </w:pPr>
            <w:r>
              <w:rPr>
                <w:rFonts w:asciiTheme="majorHAnsi" w:hAnsiTheme="majorHAnsi"/>
                <w:u w:color="404142"/>
              </w:rPr>
              <w:t>26,250</w:t>
            </w:r>
            <w:r w:rsidR="00E365BE" w:rsidRPr="00905BCF">
              <w:rPr>
                <w:rFonts w:asciiTheme="majorHAnsi" w:hAnsiTheme="majorHAnsi"/>
                <w:u w:color="404142"/>
              </w:rPr>
              <w:t>.00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Default="00E55122" w:rsidP="00905BCF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Full members @ £1,700 each</w:t>
            </w:r>
          </w:p>
          <w:p w:rsidR="00E55122" w:rsidRPr="00905BCF" w:rsidRDefault="00E55122" w:rsidP="00905BCF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Support members @ £650 each</w:t>
            </w:r>
          </w:p>
        </w:tc>
      </w:tr>
      <w:tr w:rsidR="00E365BE" w:rsidRPr="00131DBE" w:rsidTr="00905BCF">
        <w:trPr>
          <w:trHeight w:val="11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365BE" w:rsidP="00905BCF">
            <w:pPr>
              <w:outlineLvl w:val="0"/>
              <w:rPr>
                <w:rFonts w:asciiTheme="majorHAnsi" w:hAnsiTheme="majorHAnsi"/>
              </w:rPr>
            </w:pPr>
            <w:r w:rsidRPr="00905BCF">
              <w:rPr>
                <w:rFonts w:asciiTheme="majorHAnsi" w:hAnsiTheme="majorHAnsi"/>
                <w:u w:color="404142"/>
              </w:rPr>
              <w:t>Income from one conference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jc w:val="right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color="404142"/>
              </w:rPr>
              <w:t>5,000</w:t>
            </w:r>
            <w:r w:rsidR="00E365BE" w:rsidRPr="00905BCF">
              <w:rPr>
                <w:rFonts w:asciiTheme="majorHAnsi" w:hAnsiTheme="majorHAnsi"/>
                <w:u w:color="404142"/>
              </w:rPr>
              <w:t>.00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Based on income from 2014 seminar</w:t>
            </w:r>
          </w:p>
        </w:tc>
      </w:tr>
      <w:tr w:rsidR="00E365BE" w:rsidRPr="00131DBE" w:rsidTr="00905BCF">
        <w:trPr>
          <w:trHeight w:val="11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365BE" w:rsidP="00905BCF">
            <w:pPr>
              <w:outlineLvl w:val="0"/>
              <w:rPr>
                <w:rFonts w:asciiTheme="majorHAnsi" w:hAnsiTheme="majorHAnsi"/>
              </w:rPr>
            </w:pPr>
            <w:r w:rsidRPr="00905BCF">
              <w:rPr>
                <w:rFonts w:asciiTheme="majorHAnsi" w:hAnsiTheme="majorHAnsi"/>
                <w:u w:color="404142"/>
              </w:rPr>
              <w:t>Income from two seminars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jc w:val="right"/>
              <w:outlineLv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color="404142"/>
              </w:rPr>
              <w:t>1,200</w:t>
            </w:r>
            <w:r w:rsidR="00E365BE" w:rsidRPr="00905BCF">
              <w:rPr>
                <w:rFonts w:asciiTheme="majorHAnsi" w:hAnsiTheme="majorHAnsi"/>
                <w:u w:color="404142"/>
              </w:rPr>
              <w:t>.00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Based on income from 2013/14 seminars</w:t>
            </w:r>
          </w:p>
        </w:tc>
      </w:tr>
      <w:tr w:rsidR="00E365BE" w:rsidRPr="00131DBE" w:rsidTr="00905BCF">
        <w:trPr>
          <w:trHeight w:val="11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365BE" w:rsidP="00905BCF">
            <w:pPr>
              <w:outlineLvl w:val="0"/>
              <w:rPr>
                <w:rFonts w:asciiTheme="majorHAnsi" w:hAnsiTheme="majorHAnsi"/>
                <w:b/>
              </w:rPr>
            </w:pPr>
            <w:r w:rsidRPr="00905BCF">
              <w:rPr>
                <w:rFonts w:asciiTheme="majorHAnsi" w:hAnsiTheme="majorHAnsi"/>
                <w:b/>
                <w:u w:color="40414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55122" w:rsidP="00905BCF">
            <w:pPr>
              <w:jc w:val="right"/>
              <w:outlineLvl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color="404142"/>
              </w:rPr>
              <w:t>32,450</w:t>
            </w:r>
            <w:r w:rsidR="00E365BE" w:rsidRPr="00905BCF">
              <w:rPr>
                <w:rFonts w:asciiTheme="majorHAnsi" w:hAnsiTheme="majorHAnsi"/>
                <w:b/>
                <w:u w:color="404142"/>
              </w:rPr>
              <w:t>.00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5BE" w:rsidRPr="00905BCF" w:rsidRDefault="00E365BE" w:rsidP="00905BCF">
            <w:pPr>
              <w:rPr>
                <w:rFonts w:asciiTheme="majorHAnsi" w:hAnsiTheme="majorHAnsi"/>
                <w:b/>
              </w:rPr>
            </w:pPr>
          </w:p>
        </w:tc>
      </w:tr>
    </w:tbl>
    <w:p w:rsidR="005C1382" w:rsidRDefault="005C1382"/>
    <w:sectPr w:rsidR="005C13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B4" w:rsidRDefault="003E1BB4" w:rsidP="00031736">
      <w:pPr>
        <w:spacing w:after="0" w:line="240" w:lineRule="auto"/>
      </w:pPr>
      <w:r>
        <w:separator/>
      </w:r>
    </w:p>
  </w:endnote>
  <w:endnote w:type="continuationSeparator" w:id="0">
    <w:p w:rsidR="003E1BB4" w:rsidRDefault="003E1BB4" w:rsidP="000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B4" w:rsidRDefault="003E1BB4" w:rsidP="00031736">
      <w:pPr>
        <w:spacing w:after="0" w:line="240" w:lineRule="auto"/>
      </w:pPr>
      <w:r>
        <w:separator/>
      </w:r>
    </w:p>
  </w:footnote>
  <w:footnote w:type="continuationSeparator" w:id="0">
    <w:p w:rsidR="003E1BB4" w:rsidRDefault="003E1BB4" w:rsidP="000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36" w:rsidRDefault="00031736">
    <w:pPr>
      <w:pStyle w:val="Header"/>
    </w:pPr>
    <w:r>
      <w:t>Paper 4</w:t>
    </w:r>
  </w:p>
  <w:p w:rsidR="00031736" w:rsidRDefault="0003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B"/>
    <w:rsid w:val="00031736"/>
    <w:rsid w:val="000823BB"/>
    <w:rsid w:val="00093EA1"/>
    <w:rsid w:val="003E1BB4"/>
    <w:rsid w:val="005C1382"/>
    <w:rsid w:val="00830ACE"/>
    <w:rsid w:val="00E365BE"/>
    <w:rsid w:val="00E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09673-F263-4C1A-AF17-8261636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82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03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36"/>
  </w:style>
  <w:style w:type="paragraph" w:styleId="Footer">
    <w:name w:val="footer"/>
    <w:basedOn w:val="Normal"/>
    <w:link w:val="FooterChar"/>
    <w:uiPriority w:val="99"/>
    <w:unhideWhenUsed/>
    <w:rsid w:val="0003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2</cp:revision>
  <dcterms:created xsi:type="dcterms:W3CDTF">2014-04-17T09:00:00Z</dcterms:created>
  <dcterms:modified xsi:type="dcterms:W3CDTF">2014-04-17T09:00:00Z</dcterms:modified>
</cp:coreProperties>
</file>